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FF0479" w14:paraId="50876451" w14:textId="540FDA09">
      <w:pPr>
        <w:ind w:left="-142" w:right="282"/>
        <w:jc w:val="right"/>
        <w:rPr>
          <w:color w:val="auto"/>
          <w:sz w:val="28"/>
        </w:rPr>
      </w:pPr>
      <w:r w:rsidRPr="00FF0479">
        <w:rPr>
          <w:color w:val="auto"/>
          <w:sz w:val="28"/>
        </w:rPr>
        <w:t>Дело № 5-</w:t>
      </w:r>
      <w:r w:rsidR="00E4600A">
        <w:rPr>
          <w:color w:val="auto"/>
          <w:sz w:val="28"/>
        </w:rPr>
        <w:t>93-2201</w:t>
      </w:r>
      <w:r w:rsidRPr="00FF0479">
        <w:rPr>
          <w:color w:val="auto"/>
          <w:sz w:val="28"/>
        </w:rPr>
        <w:t>/202</w:t>
      </w:r>
      <w:r w:rsidR="004E3306">
        <w:rPr>
          <w:color w:val="auto"/>
          <w:sz w:val="28"/>
        </w:rPr>
        <w:t>5</w:t>
      </w:r>
    </w:p>
    <w:p w:rsidR="00827E27" w:rsidRPr="00FF0479" w14:paraId="75204666" w14:textId="7F8CC587">
      <w:pPr>
        <w:ind w:left="-142" w:right="282"/>
        <w:jc w:val="right"/>
        <w:rPr>
          <w:color w:val="auto"/>
          <w:sz w:val="28"/>
        </w:rPr>
      </w:pPr>
      <w:r w:rsidRPr="00FF0479">
        <w:rPr>
          <w:color w:val="auto"/>
          <w:sz w:val="28"/>
        </w:rPr>
        <w:t xml:space="preserve">УИД </w:t>
      </w:r>
      <w:r w:rsidR="00743F86">
        <w:rPr>
          <w:color w:val="auto"/>
          <w:sz w:val="28"/>
        </w:rPr>
        <w:t>*</w:t>
      </w:r>
    </w:p>
    <w:p w:rsidR="00827E27" w:rsidRPr="00FF0479" w14:paraId="7239A220" w14:textId="77777777">
      <w:pPr>
        <w:ind w:left="-142" w:right="282"/>
        <w:jc w:val="right"/>
        <w:rPr>
          <w:color w:val="auto"/>
          <w:sz w:val="28"/>
        </w:rPr>
      </w:pPr>
      <w:r w:rsidRPr="00FF0479">
        <w:rPr>
          <w:color w:val="auto"/>
          <w:sz w:val="28"/>
        </w:rPr>
        <w:t xml:space="preserve"> </w:t>
      </w:r>
    </w:p>
    <w:p w:rsidR="00827E27" w:rsidRPr="00FF0479" w14:paraId="280D9532" w14:textId="77777777">
      <w:pPr>
        <w:ind w:left="-142" w:right="282"/>
        <w:jc w:val="center"/>
        <w:rPr>
          <w:color w:val="auto"/>
          <w:sz w:val="28"/>
        </w:rPr>
      </w:pPr>
      <w:r w:rsidRPr="00FF0479">
        <w:rPr>
          <w:color w:val="auto"/>
          <w:sz w:val="28"/>
        </w:rPr>
        <w:t>П О С Т А Н О В Л Е Н И Е</w:t>
      </w:r>
    </w:p>
    <w:p w:rsidR="00827E27" w:rsidRPr="00FF0479" w14:paraId="2C216479" w14:textId="77777777">
      <w:pPr>
        <w:ind w:left="-142" w:right="282"/>
        <w:jc w:val="center"/>
        <w:rPr>
          <w:color w:val="auto"/>
          <w:sz w:val="28"/>
        </w:rPr>
      </w:pPr>
      <w:r w:rsidRPr="00FF0479">
        <w:rPr>
          <w:color w:val="auto"/>
          <w:sz w:val="28"/>
        </w:rPr>
        <w:t>о назначении административного наказания</w:t>
      </w:r>
    </w:p>
    <w:p w:rsidR="00827E27" w:rsidRPr="00FF0479" w14:paraId="18185079" w14:textId="77777777">
      <w:pPr>
        <w:ind w:left="-142" w:right="282"/>
        <w:jc w:val="both"/>
        <w:rPr>
          <w:color w:val="auto"/>
          <w:sz w:val="28"/>
        </w:rPr>
      </w:pPr>
    </w:p>
    <w:p w:rsidR="00827E27" w:rsidRPr="00FF0479" w14:paraId="77D3F59D" w14:textId="552357EE">
      <w:pPr>
        <w:ind w:left="-142" w:right="282"/>
        <w:jc w:val="both"/>
        <w:rPr>
          <w:color w:val="auto"/>
          <w:sz w:val="28"/>
        </w:rPr>
      </w:pPr>
      <w:r>
        <w:rPr>
          <w:color w:val="auto"/>
          <w:sz w:val="28"/>
        </w:rPr>
        <w:t>31</w:t>
      </w:r>
      <w:r w:rsidR="004E3306">
        <w:rPr>
          <w:color w:val="auto"/>
          <w:sz w:val="28"/>
        </w:rPr>
        <w:t xml:space="preserve"> января 2025</w:t>
      </w:r>
      <w:r w:rsidRPr="00FF0479" w:rsidR="00931571">
        <w:rPr>
          <w:color w:val="auto"/>
          <w:sz w:val="28"/>
        </w:rPr>
        <w:t xml:space="preserve"> года                                                 </w:t>
      </w:r>
      <w:r w:rsidRPr="00FF0479" w:rsidR="00E70AA8">
        <w:rPr>
          <w:color w:val="auto"/>
          <w:sz w:val="28"/>
        </w:rPr>
        <w:t xml:space="preserve">  </w:t>
      </w:r>
      <w:r w:rsidRPr="00FF0479" w:rsidR="00931571">
        <w:rPr>
          <w:color w:val="auto"/>
          <w:sz w:val="28"/>
        </w:rPr>
        <w:t xml:space="preserve"> г. Нягань ХМАО-Югры</w:t>
      </w:r>
    </w:p>
    <w:p w:rsidR="00827E27" w:rsidRPr="00FF0479" w14:paraId="19828910" w14:textId="77777777">
      <w:pPr>
        <w:ind w:left="-142" w:right="282"/>
        <w:jc w:val="both"/>
        <w:rPr>
          <w:color w:val="auto"/>
          <w:sz w:val="28"/>
        </w:rPr>
      </w:pPr>
    </w:p>
    <w:p w:rsidR="00827E27" w14:paraId="3FD0FC8F" w14:textId="47F13494">
      <w:pPr>
        <w:ind w:left="-142" w:right="282" w:firstLine="720"/>
        <w:jc w:val="both"/>
        <w:rPr>
          <w:color w:val="auto"/>
          <w:sz w:val="28"/>
        </w:rPr>
      </w:pPr>
      <w:r w:rsidRPr="00FF0479">
        <w:rPr>
          <w:color w:val="auto"/>
          <w:sz w:val="28"/>
        </w:rPr>
        <w:t xml:space="preserve">Мировой судья судебного участка №1 Няганского судебного района Ханты-Мансийского автономного округа - Югры Л.Г. Волкова, </w:t>
      </w:r>
    </w:p>
    <w:p w:rsidR="005216C7" w:rsidRPr="00FF0479" w:rsidP="005216C7" w14:paraId="7744D2CD" w14:textId="73FED738">
      <w:pPr>
        <w:ind w:left="-142" w:right="282" w:firstLine="708"/>
        <w:jc w:val="both"/>
        <w:rPr>
          <w:color w:val="auto"/>
          <w:sz w:val="28"/>
        </w:rPr>
      </w:pPr>
      <w:r w:rsidRPr="00FF0479">
        <w:rPr>
          <w:color w:val="auto"/>
          <w:sz w:val="28"/>
        </w:rPr>
        <w:t xml:space="preserve">рассмотрев дело об административном правонарушении в отношении </w:t>
      </w:r>
      <w:r w:rsidR="00E4600A">
        <w:rPr>
          <w:color w:val="auto"/>
          <w:sz w:val="28"/>
        </w:rPr>
        <w:t>Кочуровой Ирины Анатольевны</w:t>
      </w:r>
      <w:r w:rsidRPr="00FF0479">
        <w:rPr>
          <w:color w:val="auto"/>
          <w:sz w:val="28"/>
        </w:rPr>
        <w:t xml:space="preserve">, </w:t>
      </w:r>
      <w:r w:rsidR="00743F86">
        <w:rPr>
          <w:color w:val="auto"/>
          <w:sz w:val="28"/>
        </w:rPr>
        <w:t>*</w:t>
      </w:r>
      <w:r w:rsidRPr="00FF0479">
        <w:rPr>
          <w:color w:val="auto"/>
          <w:sz w:val="28"/>
        </w:rPr>
        <w:t xml:space="preserve"> года рождения, урожен</w:t>
      </w:r>
      <w:r w:rsidR="00E4600A">
        <w:rPr>
          <w:color w:val="auto"/>
          <w:sz w:val="28"/>
        </w:rPr>
        <w:t>ки</w:t>
      </w:r>
      <w:r w:rsidRPr="00FF0479">
        <w:rPr>
          <w:color w:val="auto"/>
          <w:sz w:val="28"/>
        </w:rPr>
        <w:t xml:space="preserve"> </w:t>
      </w:r>
      <w:r w:rsidR="00743F86">
        <w:rPr>
          <w:color w:val="auto"/>
          <w:sz w:val="28"/>
        </w:rPr>
        <w:t>*</w:t>
      </w:r>
      <w:r w:rsidRPr="00FF0479">
        <w:rPr>
          <w:color w:val="auto"/>
          <w:sz w:val="28"/>
        </w:rPr>
        <w:t>, граждан</w:t>
      </w:r>
      <w:r w:rsidR="00E4600A">
        <w:rPr>
          <w:color w:val="auto"/>
          <w:sz w:val="28"/>
        </w:rPr>
        <w:t>ки</w:t>
      </w:r>
      <w:r w:rsidRPr="00FF0479">
        <w:rPr>
          <w:color w:val="auto"/>
          <w:sz w:val="28"/>
        </w:rPr>
        <w:t xml:space="preserve"> РФ, </w:t>
      </w:r>
      <w:r w:rsidR="00743F86">
        <w:rPr>
          <w:color w:val="auto"/>
          <w:sz w:val="28"/>
        </w:rPr>
        <w:t>*</w:t>
      </w:r>
      <w:r w:rsidRPr="00FF0479">
        <w:rPr>
          <w:color w:val="auto"/>
          <w:sz w:val="28"/>
        </w:rPr>
        <w:t>, зарегистрированно</w:t>
      </w:r>
      <w:r w:rsidR="00840395">
        <w:rPr>
          <w:color w:val="auto"/>
          <w:sz w:val="28"/>
        </w:rPr>
        <w:t>й</w:t>
      </w:r>
      <w:r w:rsidRPr="00FF0479">
        <w:rPr>
          <w:color w:val="auto"/>
          <w:sz w:val="28"/>
        </w:rPr>
        <w:t xml:space="preserve"> </w:t>
      </w:r>
      <w:r w:rsidRPr="00FF0479" w:rsidR="00777E26">
        <w:rPr>
          <w:color w:val="auto"/>
          <w:sz w:val="28"/>
        </w:rPr>
        <w:t>и</w:t>
      </w:r>
      <w:r w:rsidRPr="00FF0479" w:rsidR="00A247CB">
        <w:rPr>
          <w:color w:val="auto"/>
          <w:sz w:val="28"/>
        </w:rPr>
        <w:t xml:space="preserve"> </w:t>
      </w:r>
      <w:r w:rsidRPr="00FF0479">
        <w:rPr>
          <w:color w:val="auto"/>
          <w:sz w:val="28"/>
        </w:rPr>
        <w:t>проживающе</w:t>
      </w:r>
      <w:r w:rsidR="00840395">
        <w:rPr>
          <w:color w:val="auto"/>
          <w:sz w:val="28"/>
        </w:rPr>
        <w:t>й</w:t>
      </w:r>
      <w:r w:rsidRPr="00FF0479" w:rsidR="00A247CB">
        <w:rPr>
          <w:color w:val="auto"/>
          <w:sz w:val="28"/>
        </w:rPr>
        <w:t xml:space="preserve"> по адресу: ХМАО-Югра, </w:t>
      </w:r>
      <w:r w:rsidR="00743F86">
        <w:rPr>
          <w:color w:val="auto"/>
          <w:sz w:val="28"/>
        </w:rPr>
        <w:t>*</w:t>
      </w:r>
      <w:r w:rsidRPr="00FF0479" w:rsidR="00777E26">
        <w:rPr>
          <w:color w:val="auto"/>
          <w:sz w:val="28"/>
        </w:rPr>
        <w:t>,</w:t>
      </w:r>
      <w:r w:rsidRPr="00FF0479">
        <w:rPr>
          <w:color w:val="auto"/>
          <w:sz w:val="28"/>
        </w:rPr>
        <w:t xml:space="preserve"> </w:t>
      </w:r>
    </w:p>
    <w:p w:rsidR="00827E27" w:rsidRPr="00FF0479" w14:paraId="2657F4F7" w14:textId="77777777">
      <w:pPr>
        <w:ind w:left="-142" w:right="282" w:firstLine="708"/>
        <w:jc w:val="both"/>
        <w:rPr>
          <w:color w:val="auto"/>
          <w:sz w:val="28"/>
        </w:rPr>
      </w:pPr>
      <w:r w:rsidRPr="00FF0479">
        <w:rPr>
          <w:color w:val="auto"/>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rsidRPr="00FF0479" w14:paraId="175D7030" w14:textId="77777777">
      <w:pPr>
        <w:ind w:left="-142" w:right="282"/>
        <w:jc w:val="center"/>
        <w:rPr>
          <w:color w:val="auto"/>
          <w:sz w:val="28"/>
        </w:rPr>
      </w:pPr>
      <w:r w:rsidRPr="00FF0479">
        <w:rPr>
          <w:color w:val="auto"/>
          <w:sz w:val="28"/>
        </w:rPr>
        <w:t>У С Т А Н О В И Л:</w:t>
      </w:r>
    </w:p>
    <w:p w:rsidR="00F32893" w:rsidRPr="00FF0479" w14:paraId="76A5ADB6" w14:textId="77777777">
      <w:pPr>
        <w:ind w:left="-142" w:right="282"/>
        <w:jc w:val="center"/>
        <w:rPr>
          <w:color w:val="auto"/>
          <w:sz w:val="28"/>
        </w:rPr>
      </w:pPr>
    </w:p>
    <w:p w:rsidR="004E3306" w:rsidP="00FF417D" w14:paraId="4EE538B5" w14:textId="0C1C4AB2">
      <w:pPr>
        <w:pStyle w:val="BodyText"/>
        <w:ind w:left="-142" w:right="282" w:firstLine="708"/>
        <w:rPr>
          <w:color w:val="auto"/>
          <w:sz w:val="28"/>
        </w:rPr>
      </w:pPr>
      <w:r>
        <w:rPr>
          <w:color w:val="auto"/>
          <w:sz w:val="28"/>
        </w:rPr>
        <w:t>04 января 2025</w:t>
      </w:r>
      <w:r w:rsidRPr="00FF0479" w:rsidR="00931571">
        <w:rPr>
          <w:color w:val="auto"/>
          <w:sz w:val="28"/>
        </w:rPr>
        <w:t xml:space="preserve"> года в </w:t>
      </w:r>
      <w:r>
        <w:rPr>
          <w:color w:val="auto"/>
          <w:sz w:val="28"/>
        </w:rPr>
        <w:t>13</w:t>
      </w:r>
      <w:r w:rsidRPr="00FF0479" w:rsidR="00931571">
        <w:rPr>
          <w:color w:val="auto"/>
          <w:sz w:val="28"/>
        </w:rPr>
        <w:t xml:space="preserve"> часов </w:t>
      </w:r>
      <w:r>
        <w:rPr>
          <w:color w:val="auto"/>
          <w:sz w:val="28"/>
        </w:rPr>
        <w:t>28</w:t>
      </w:r>
      <w:r w:rsidRPr="00FF0479" w:rsidR="006153B1">
        <w:rPr>
          <w:color w:val="auto"/>
          <w:sz w:val="28"/>
        </w:rPr>
        <w:t xml:space="preserve"> </w:t>
      </w:r>
      <w:r w:rsidRPr="00FF0479" w:rsidR="00931571">
        <w:rPr>
          <w:color w:val="auto"/>
          <w:sz w:val="28"/>
        </w:rPr>
        <w:t xml:space="preserve">минут на </w:t>
      </w:r>
      <w:r w:rsidR="00743F86">
        <w:rPr>
          <w:color w:val="auto"/>
          <w:sz w:val="28"/>
        </w:rPr>
        <w:t>*</w:t>
      </w:r>
      <w:r w:rsidRPr="00FF0479" w:rsidR="00931571">
        <w:rPr>
          <w:color w:val="auto"/>
          <w:sz w:val="28"/>
        </w:rPr>
        <w:t xml:space="preserve"> </w:t>
      </w:r>
      <w:r w:rsidRPr="00FF0479" w:rsidR="00A56FA1">
        <w:rPr>
          <w:color w:val="auto"/>
          <w:sz w:val="28"/>
        </w:rPr>
        <w:t>к</w:t>
      </w:r>
      <w:r w:rsidRPr="00FF0479" w:rsidR="00931571">
        <w:rPr>
          <w:color w:val="auto"/>
          <w:sz w:val="28"/>
        </w:rPr>
        <w:t>м</w:t>
      </w:r>
      <w:r>
        <w:rPr>
          <w:color w:val="auto"/>
          <w:sz w:val="28"/>
        </w:rPr>
        <w:t>.</w:t>
      </w:r>
      <w:r w:rsidRPr="00FF0479" w:rsidR="00931571">
        <w:rPr>
          <w:color w:val="auto"/>
          <w:sz w:val="28"/>
        </w:rPr>
        <w:t xml:space="preserve"> автодороги </w:t>
      </w:r>
      <w:r w:rsidR="00743F86">
        <w:rPr>
          <w:color w:val="auto"/>
          <w:sz w:val="28"/>
        </w:rPr>
        <w:t>*</w:t>
      </w:r>
      <w:r>
        <w:rPr>
          <w:color w:val="auto"/>
          <w:sz w:val="28"/>
        </w:rPr>
        <w:t xml:space="preserve"> ХМАО-Югры</w:t>
      </w:r>
      <w:r w:rsidR="00701737">
        <w:rPr>
          <w:color w:val="auto"/>
          <w:sz w:val="28"/>
        </w:rPr>
        <w:t xml:space="preserve"> </w:t>
      </w:r>
      <w:r w:rsidR="00E4600A">
        <w:rPr>
          <w:color w:val="auto"/>
          <w:sz w:val="28"/>
        </w:rPr>
        <w:t>Кочуров</w:t>
      </w:r>
      <w:r>
        <w:rPr>
          <w:color w:val="auto"/>
          <w:sz w:val="28"/>
        </w:rPr>
        <w:t>а</w:t>
      </w:r>
      <w:r w:rsidR="00E4600A">
        <w:rPr>
          <w:color w:val="auto"/>
          <w:sz w:val="28"/>
        </w:rPr>
        <w:t xml:space="preserve"> И.А</w:t>
      </w:r>
      <w:r w:rsidRPr="00FF0479" w:rsidR="00933259">
        <w:rPr>
          <w:color w:val="auto"/>
          <w:sz w:val="28"/>
        </w:rPr>
        <w:t>.</w:t>
      </w:r>
      <w:r w:rsidRPr="00FF0479" w:rsidR="00931571">
        <w:rPr>
          <w:color w:val="auto"/>
          <w:sz w:val="28"/>
        </w:rPr>
        <w:t xml:space="preserve">, управляя транспортным средством </w:t>
      </w:r>
      <w:r w:rsidR="00743F86">
        <w:rPr>
          <w:color w:val="auto"/>
          <w:sz w:val="28"/>
        </w:rPr>
        <w:t>*</w:t>
      </w:r>
      <w:r w:rsidRPr="00FF0479" w:rsidR="00667B1F">
        <w:rPr>
          <w:color w:val="auto"/>
          <w:sz w:val="28"/>
        </w:rPr>
        <w:t>,</w:t>
      </w:r>
      <w:r w:rsidRPr="00FF0479" w:rsidR="00931571">
        <w:rPr>
          <w:color w:val="auto"/>
          <w:sz w:val="28"/>
        </w:rPr>
        <w:t xml:space="preserve"> </w:t>
      </w:r>
      <w:r>
        <w:rPr>
          <w:color w:val="auto"/>
          <w:sz w:val="28"/>
        </w:rPr>
        <w:t xml:space="preserve">при </w:t>
      </w:r>
      <w:r w:rsidRPr="00FF0479" w:rsidR="007175CF">
        <w:rPr>
          <w:color w:val="auto"/>
          <w:sz w:val="28"/>
        </w:rPr>
        <w:t>с</w:t>
      </w:r>
      <w:r w:rsidRPr="00FF0479" w:rsidR="003A6FAE">
        <w:rPr>
          <w:color w:val="auto"/>
          <w:sz w:val="28"/>
        </w:rPr>
        <w:t>оверш</w:t>
      </w:r>
      <w:r>
        <w:rPr>
          <w:color w:val="auto"/>
          <w:sz w:val="28"/>
        </w:rPr>
        <w:t>ении</w:t>
      </w:r>
      <w:r w:rsidRPr="00FF0479" w:rsidR="00E70AA8">
        <w:rPr>
          <w:color w:val="auto"/>
          <w:sz w:val="28"/>
        </w:rPr>
        <w:t xml:space="preserve"> </w:t>
      </w:r>
      <w:r w:rsidRPr="00FF0479" w:rsidR="003A6FAE">
        <w:rPr>
          <w:color w:val="auto"/>
          <w:sz w:val="28"/>
        </w:rPr>
        <w:t>обгон</w:t>
      </w:r>
      <w:r>
        <w:rPr>
          <w:color w:val="auto"/>
          <w:sz w:val="28"/>
        </w:rPr>
        <w:t>а</w:t>
      </w:r>
      <w:r w:rsidRPr="00FF0479" w:rsidR="007175CF">
        <w:rPr>
          <w:color w:val="auto"/>
          <w:sz w:val="28"/>
        </w:rPr>
        <w:t xml:space="preserve"> </w:t>
      </w:r>
      <w:r>
        <w:rPr>
          <w:color w:val="auto"/>
          <w:sz w:val="28"/>
        </w:rPr>
        <w:t>впереди</w:t>
      </w:r>
      <w:r w:rsidR="00701737">
        <w:rPr>
          <w:color w:val="auto"/>
          <w:sz w:val="28"/>
        </w:rPr>
        <w:t xml:space="preserve"> </w:t>
      </w:r>
      <w:r>
        <w:rPr>
          <w:color w:val="auto"/>
          <w:sz w:val="28"/>
        </w:rPr>
        <w:t>движущегося</w:t>
      </w:r>
      <w:r>
        <w:rPr>
          <w:color w:val="auto"/>
          <w:sz w:val="28"/>
        </w:rPr>
        <w:t xml:space="preserve"> </w:t>
      </w:r>
      <w:r w:rsidRPr="00FF0479" w:rsidR="007B1FF8">
        <w:rPr>
          <w:color w:val="auto"/>
          <w:sz w:val="28"/>
        </w:rPr>
        <w:t>транспортного средства</w:t>
      </w:r>
      <w:r>
        <w:rPr>
          <w:color w:val="auto"/>
          <w:sz w:val="28"/>
        </w:rPr>
        <w:t>, выехала на полосу</w:t>
      </w:r>
      <w:r w:rsidR="00840395">
        <w:rPr>
          <w:color w:val="auto"/>
          <w:sz w:val="28"/>
        </w:rPr>
        <w:t>,</w:t>
      </w:r>
      <w:r>
        <w:rPr>
          <w:color w:val="auto"/>
          <w:sz w:val="28"/>
        </w:rPr>
        <w:t xml:space="preserve"> предназначенную для встречного движения,</w:t>
      </w:r>
      <w:r w:rsidRPr="00FF0479" w:rsidR="0083064B">
        <w:rPr>
          <w:color w:val="auto"/>
          <w:sz w:val="28"/>
        </w:rPr>
        <w:t xml:space="preserve"> </w:t>
      </w:r>
      <w:r w:rsidRPr="004E3306">
        <w:rPr>
          <w:color w:val="auto"/>
          <w:sz w:val="28"/>
        </w:rPr>
        <w:t>в зоне действия дорожного знака 3.20 «Обгон запрещен»,</w:t>
      </w:r>
      <w:r w:rsidR="00701737">
        <w:rPr>
          <w:color w:val="auto"/>
          <w:sz w:val="28"/>
        </w:rPr>
        <w:t xml:space="preserve"> </w:t>
      </w:r>
      <w:r w:rsidRPr="004E3306">
        <w:rPr>
          <w:color w:val="auto"/>
          <w:sz w:val="28"/>
        </w:rPr>
        <w:t>в нарушение пункта 1.3 ПДД РФ.</w:t>
      </w:r>
    </w:p>
    <w:p w:rsidR="00840395" w:rsidP="00840395" w14:paraId="3765C508" w14:textId="719AE2D9">
      <w:pPr>
        <w:pStyle w:val="BodyText"/>
        <w:ind w:right="282" w:firstLine="708"/>
        <w:rPr>
          <w:sz w:val="28"/>
        </w:rPr>
      </w:pPr>
      <w:r>
        <w:rPr>
          <w:color w:val="auto"/>
          <w:sz w:val="28"/>
        </w:rPr>
        <w:t>Кочурова И.А</w:t>
      </w:r>
      <w:r w:rsidRPr="00FF0479">
        <w:rPr>
          <w:color w:val="auto"/>
          <w:sz w:val="28"/>
        </w:rPr>
        <w:t>.</w:t>
      </w:r>
      <w:r w:rsidRPr="00D858E9">
        <w:rPr>
          <w:sz w:val="28"/>
          <w:szCs w:val="28"/>
        </w:rPr>
        <w:t xml:space="preserve">, </w:t>
      </w:r>
      <w:r w:rsidRPr="0024101A">
        <w:rPr>
          <w:sz w:val="28"/>
        </w:rPr>
        <w:t>о месте и времени рассмотрения дела об административном правонарушении извещен</w:t>
      </w:r>
      <w:r>
        <w:rPr>
          <w:sz w:val="28"/>
        </w:rPr>
        <w:t>а</w:t>
      </w:r>
      <w:r w:rsidRPr="0024101A">
        <w:rPr>
          <w:sz w:val="28"/>
        </w:rPr>
        <w:t xml:space="preserve"> надлежащим образом, в материалах дела об административном правонарушении имеется отчет о доставке </w:t>
      </w:r>
      <w:r w:rsidRPr="0024101A">
        <w:rPr>
          <w:sz w:val="28"/>
          <w:lang w:val="en-US"/>
        </w:rPr>
        <w:t>SMS</w:t>
      </w:r>
      <w:r w:rsidRPr="0024101A">
        <w:rPr>
          <w:sz w:val="28"/>
        </w:rPr>
        <w:t>-извещения участнику судебного процесса с указанием времени и места рассмотрения дела об административном правонарушении.</w:t>
      </w:r>
    </w:p>
    <w:p w:rsidR="00840395" w:rsidP="00840395" w14:paraId="564491AE" w14:textId="77777777">
      <w:pPr>
        <w:pStyle w:val="BodyText"/>
        <w:ind w:right="282" w:firstLine="708"/>
        <w:rPr>
          <w:sz w:val="28"/>
        </w:rPr>
      </w:pPr>
      <w:r w:rsidRPr="0024101A">
        <w:rPr>
          <w:sz w:val="28"/>
        </w:rPr>
        <w:t xml:space="preserve">Согласно правовой позиции, изложенной в постановлении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5" w:history="1">
        <w:r w:rsidRPr="0050339B">
          <w:rPr>
            <w:color w:val="0000FF"/>
            <w:sz w:val="28"/>
          </w:rPr>
          <w:t>частей 2</w:t>
        </w:r>
      </w:hyperlink>
      <w:r w:rsidRPr="0050339B">
        <w:rPr>
          <w:sz w:val="28"/>
        </w:rPr>
        <w:t xml:space="preserve"> и </w:t>
      </w:r>
      <w:hyperlink r:id="rId6" w:history="1">
        <w:r w:rsidRPr="0050339B">
          <w:rPr>
            <w:color w:val="0000FF"/>
            <w:sz w:val="28"/>
          </w:rPr>
          <w:t>3 статьи 25.1</w:t>
        </w:r>
      </w:hyperlink>
      <w:r w:rsidRPr="0024101A">
        <w:rPr>
          <w:sz w:val="28"/>
        </w:rPr>
        <w:t xml:space="preserve">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 (</w:t>
      </w:r>
      <w:hyperlink r:id="rId7" w:history="1">
        <w:r w:rsidRPr="0050339B">
          <w:rPr>
            <w:color w:val="0000FF"/>
            <w:sz w:val="28"/>
          </w:rPr>
          <w:t>абзац второй пункта 14</w:t>
        </w:r>
      </w:hyperlink>
      <w:r w:rsidRPr="0024101A">
        <w:rPr>
          <w:sz w:val="28"/>
        </w:rPr>
        <w:t xml:space="preserve"> Постановления).</w:t>
      </w:r>
    </w:p>
    <w:p w:rsidR="00840395" w:rsidRPr="0024101A" w:rsidP="00840395" w14:paraId="1F95AEE2" w14:textId="38F77AAE">
      <w:pPr>
        <w:pStyle w:val="BodyText"/>
        <w:ind w:right="282" w:firstLine="708"/>
        <w:rPr>
          <w:sz w:val="28"/>
        </w:rPr>
      </w:pPr>
      <w:r w:rsidRPr="0024101A">
        <w:rPr>
          <w:sz w:val="28"/>
        </w:rPr>
        <w:t xml:space="preserve">Как усматривается из материалов дела, в протоколе об административном правонарушении указано, что </w:t>
      </w:r>
      <w:r>
        <w:rPr>
          <w:color w:val="auto"/>
          <w:sz w:val="28"/>
        </w:rPr>
        <w:t>Кочурова И.А</w:t>
      </w:r>
      <w:r w:rsidRPr="00FF0479">
        <w:rPr>
          <w:color w:val="auto"/>
          <w:sz w:val="28"/>
        </w:rPr>
        <w:t>.</w:t>
      </w:r>
      <w:r w:rsidRPr="0024101A">
        <w:rPr>
          <w:sz w:val="28"/>
        </w:rPr>
        <w:t xml:space="preserve"> указал</w:t>
      </w:r>
      <w:r>
        <w:rPr>
          <w:sz w:val="28"/>
        </w:rPr>
        <w:t>а</w:t>
      </w:r>
      <w:r w:rsidRPr="0024101A">
        <w:rPr>
          <w:sz w:val="28"/>
        </w:rPr>
        <w:t xml:space="preserve"> номер своего телефона, а так же выразил</w:t>
      </w:r>
      <w:r>
        <w:rPr>
          <w:sz w:val="28"/>
        </w:rPr>
        <w:t>а</w:t>
      </w:r>
      <w:r w:rsidRPr="0024101A">
        <w:rPr>
          <w:sz w:val="28"/>
        </w:rPr>
        <w:t xml:space="preserve"> свое согласие на уведомление е</w:t>
      </w:r>
      <w:r>
        <w:rPr>
          <w:sz w:val="28"/>
        </w:rPr>
        <w:t>ё</w:t>
      </w:r>
      <w:r w:rsidRPr="0024101A">
        <w:rPr>
          <w:sz w:val="28"/>
        </w:rPr>
        <w:t xml:space="preserve"> о месте и времени рассмотрения дела об административном правонарушении посредством СМС-сообщения по телефону, о чем свидетельствует подпись, произведенная </w:t>
      </w:r>
      <w:r>
        <w:rPr>
          <w:color w:val="auto"/>
          <w:sz w:val="28"/>
        </w:rPr>
        <w:t>Кочуровой И.А</w:t>
      </w:r>
      <w:r w:rsidRPr="00FF0479">
        <w:rPr>
          <w:color w:val="auto"/>
          <w:sz w:val="28"/>
        </w:rPr>
        <w:t>.</w:t>
      </w:r>
      <w:r w:rsidRPr="0024101A">
        <w:rPr>
          <w:sz w:val="28"/>
        </w:rPr>
        <w:t xml:space="preserve"> в соответствующей графе протокола об административном правонарушении.</w:t>
      </w:r>
    </w:p>
    <w:p w:rsidR="00840395" w:rsidRPr="00D858E9" w:rsidP="00840395" w14:paraId="4C62D271" w14:textId="5BCF655A">
      <w:pPr>
        <w:pStyle w:val="BodyText"/>
        <w:ind w:right="282" w:firstLine="708"/>
        <w:rPr>
          <w:sz w:val="28"/>
          <w:szCs w:val="28"/>
        </w:rPr>
      </w:pPr>
      <w:r w:rsidRPr="0024101A">
        <w:rPr>
          <w:sz w:val="28"/>
        </w:rPr>
        <w:t xml:space="preserve">Таким образом, материалы дела содержат сведения о том, что </w:t>
      </w:r>
      <w:r>
        <w:rPr>
          <w:color w:val="auto"/>
          <w:sz w:val="28"/>
        </w:rPr>
        <w:t>Кочурова И.А</w:t>
      </w:r>
      <w:r w:rsidRPr="00FF0479">
        <w:rPr>
          <w:color w:val="auto"/>
          <w:sz w:val="28"/>
        </w:rPr>
        <w:t>.</w:t>
      </w:r>
      <w:r w:rsidRPr="0024101A">
        <w:rPr>
          <w:sz w:val="28"/>
        </w:rPr>
        <w:t xml:space="preserve"> был</w:t>
      </w:r>
      <w:r>
        <w:rPr>
          <w:sz w:val="28"/>
        </w:rPr>
        <w:t>а</w:t>
      </w:r>
      <w:r w:rsidRPr="0024101A">
        <w:rPr>
          <w:sz w:val="28"/>
        </w:rPr>
        <w:t xml:space="preserve"> надлежащим образом извещен</w:t>
      </w:r>
      <w:r>
        <w:rPr>
          <w:sz w:val="28"/>
        </w:rPr>
        <w:t>а</w:t>
      </w:r>
      <w:r w:rsidRPr="0024101A">
        <w:rPr>
          <w:sz w:val="28"/>
        </w:rPr>
        <w:t xml:space="preserve"> о времени и месте рассмотрения дела об административном правонарушении</w:t>
      </w:r>
      <w:r w:rsidRPr="00D858E9">
        <w:rPr>
          <w:sz w:val="28"/>
          <w:szCs w:val="28"/>
        </w:rPr>
        <w:t>.</w:t>
      </w:r>
    </w:p>
    <w:p w:rsidR="00827E27" w:rsidRPr="00FF0479" w14:paraId="7C4C8727" w14:textId="6340864C">
      <w:pPr>
        <w:pStyle w:val="BodyText"/>
        <w:ind w:left="-142" w:right="282" w:firstLine="708"/>
        <w:rPr>
          <w:color w:val="auto"/>
          <w:sz w:val="28"/>
        </w:rPr>
      </w:pPr>
      <w:r w:rsidRPr="00FF0479">
        <w:rPr>
          <w:color w:val="auto"/>
          <w:sz w:val="28"/>
        </w:rPr>
        <w:t xml:space="preserve">Исследовав материалы дела, </w:t>
      </w:r>
      <w:r w:rsidR="00701737">
        <w:rPr>
          <w:color w:val="auto"/>
          <w:sz w:val="28"/>
        </w:rPr>
        <w:t xml:space="preserve">просмотрев видеозапись, </w:t>
      </w:r>
      <w:r w:rsidRPr="00FF0479">
        <w:rPr>
          <w:color w:val="auto"/>
          <w:sz w:val="28"/>
        </w:rPr>
        <w:t>мировой судья находит вину</w:t>
      </w:r>
      <w:r w:rsidR="00840395">
        <w:rPr>
          <w:color w:val="auto"/>
          <w:sz w:val="28"/>
        </w:rPr>
        <w:t xml:space="preserve"> Кочуровой И.А</w:t>
      </w:r>
      <w:r w:rsidRPr="00FF0479" w:rsidR="00840395">
        <w:rPr>
          <w:color w:val="auto"/>
          <w:sz w:val="28"/>
        </w:rPr>
        <w:t>.</w:t>
      </w:r>
      <w:r w:rsidRPr="00FF0479" w:rsidR="0026450E">
        <w:rPr>
          <w:color w:val="auto"/>
          <w:sz w:val="28"/>
        </w:rPr>
        <w:t xml:space="preserve"> </w:t>
      </w:r>
      <w:r w:rsidRPr="00FF0479">
        <w:rPr>
          <w:color w:val="auto"/>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rsidRPr="00FF0479" w14:paraId="1EE9E8C4" w14:textId="77777777">
      <w:pPr>
        <w:ind w:left="-142" w:right="282" w:firstLine="708"/>
        <w:jc w:val="both"/>
        <w:rPr>
          <w:color w:val="auto"/>
          <w:sz w:val="28"/>
        </w:rPr>
      </w:pPr>
      <w:r w:rsidRPr="00FF0479">
        <w:rPr>
          <w:color w:val="auto"/>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rsidRPr="00FF0479" w14:paraId="0E937BF3" w14:textId="77777777">
      <w:pPr>
        <w:ind w:left="-142" w:right="282" w:firstLine="708"/>
        <w:jc w:val="both"/>
        <w:rPr>
          <w:color w:val="auto"/>
          <w:sz w:val="28"/>
        </w:rPr>
      </w:pPr>
      <w:r w:rsidRPr="00FF0479">
        <w:rPr>
          <w:color w:val="auto"/>
          <w:sz w:val="28"/>
        </w:rPr>
        <w:t xml:space="preserve">Движение по дороге с двусторонним движением в нарушение требований дорожных </w:t>
      </w:r>
      <w:hyperlink r:id="rId8" w:history="1">
        <w:r w:rsidRPr="00FF0479">
          <w:rPr>
            <w:color w:val="auto"/>
            <w:sz w:val="28"/>
          </w:rPr>
          <w:t>знаков 3.20</w:t>
        </w:r>
      </w:hyperlink>
      <w:r w:rsidRPr="00FF0479">
        <w:rPr>
          <w:color w:val="auto"/>
          <w:sz w:val="28"/>
        </w:rPr>
        <w:t xml:space="preserve"> «Обгон запрещен», </w:t>
      </w:r>
      <w:hyperlink r:id="rId9" w:history="1">
        <w:r w:rsidRPr="00FF0479">
          <w:rPr>
            <w:color w:val="auto"/>
            <w:sz w:val="28"/>
          </w:rPr>
          <w:t>3.22</w:t>
        </w:r>
      </w:hyperlink>
      <w:r w:rsidRPr="00FF0479">
        <w:rPr>
          <w:color w:val="auto"/>
          <w:sz w:val="28"/>
        </w:rPr>
        <w:t xml:space="preserve"> «Обгон грузовым автомобилям запрещен», </w:t>
      </w:r>
      <w:hyperlink r:id="rId10" w:history="1">
        <w:r w:rsidRPr="00FF0479">
          <w:rPr>
            <w:color w:val="auto"/>
            <w:sz w:val="28"/>
          </w:rPr>
          <w:t>5.11.1</w:t>
        </w:r>
      </w:hyperlink>
      <w:r w:rsidRPr="00FF0479">
        <w:rPr>
          <w:color w:val="auto"/>
          <w:sz w:val="28"/>
        </w:rPr>
        <w:t xml:space="preserve"> «Дорога с полосой для маршрутных транспортных средств», </w:t>
      </w:r>
      <w:hyperlink r:id="rId11" w:history="1">
        <w:r w:rsidRPr="00FF0479">
          <w:rPr>
            <w:color w:val="auto"/>
            <w:sz w:val="28"/>
          </w:rPr>
          <w:t>5.11.2</w:t>
        </w:r>
      </w:hyperlink>
      <w:r w:rsidRPr="00FF0479">
        <w:rPr>
          <w:color w:val="auto"/>
          <w:sz w:val="28"/>
        </w:rPr>
        <w:t xml:space="preserve"> «Дорога с полосой для велосипедистов», </w:t>
      </w:r>
      <w:hyperlink r:id="rId12" w:history="1">
        <w:r w:rsidRPr="00FF0479">
          <w:rPr>
            <w:color w:val="auto"/>
            <w:sz w:val="28"/>
          </w:rPr>
          <w:t>5.15.7</w:t>
        </w:r>
      </w:hyperlink>
      <w:r w:rsidRPr="00FF0479">
        <w:rPr>
          <w:color w:val="auto"/>
          <w:sz w:val="28"/>
        </w:rPr>
        <w:t xml:space="preserve"> «Направление движения по полосам», когда это связано с выездом на полосу встречного движения, и (или) дорожной </w:t>
      </w:r>
      <w:hyperlink r:id="rId13" w:history="1">
        <w:r w:rsidRPr="00FF0479">
          <w:rPr>
            <w:color w:val="auto"/>
            <w:sz w:val="28"/>
          </w:rPr>
          <w:t>разметки 1.1</w:t>
        </w:r>
      </w:hyperlink>
      <w:r w:rsidRPr="00FF0479">
        <w:rPr>
          <w:color w:val="auto"/>
          <w:sz w:val="28"/>
        </w:rPr>
        <w:t xml:space="preserve">, </w:t>
      </w:r>
      <w:hyperlink r:id="rId14" w:history="1">
        <w:r w:rsidRPr="00FF0479">
          <w:rPr>
            <w:color w:val="auto"/>
            <w:sz w:val="28"/>
          </w:rPr>
          <w:t>1.3</w:t>
        </w:r>
      </w:hyperlink>
      <w:r w:rsidRPr="00FF0479">
        <w:rPr>
          <w:color w:val="auto"/>
          <w:sz w:val="28"/>
        </w:rPr>
        <w:t xml:space="preserve">, </w:t>
      </w:r>
      <w:hyperlink r:id="rId15" w:history="1">
        <w:r w:rsidRPr="00FF0479">
          <w:rPr>
            <w:color w:val="auto"/>
            <w:sz w:val="28"/>
          </w:rPr>
          <w:t>1.11</w:t>
        </w:r>
      </w:hyperlink>
      <w:r w:rsidRPr="00FF0479">
        <w:rPr>
          <w:color w:val="auto"/>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6" w:history="1">
        <w:r w:rsidRPr="00FF0479">
          <w:rPr>
            <w:color w:val="auto"/>
            <w:sz w:val="28"/>
          </w:rPr>
          <w:t>частью 4 статьи 12.15</w:t>
        </w:r>
      </w:hyperlink>
      <w:r w:rsidRPr="00FF0479">
        <w:rPr>
          <w:color w:val="auto"/>
          <w:sz w:val="28"/>
        </w:rPr>
        <w:t xml:space="preserve"> Кодекса Российской Федерации об административных правонарушениях. Невыполнение требований дорожных </w:t>
      </w:r>
      <w:hyperlink r:id="rId17" w:history="1">
        <w:r w:rsidRPr="00FF0479">
          <w:rPr>
            <w:color w:val="auto"/>
            <w:sz w:val="28"/>
          </w:rPr>
          <w:t>знаков 4.3</w:t>
        </w:r>
      </w:hyperlink>
      <w:r w:rsidRPr="00FF0479">
        <w:rPr>
          <w:color w:val="auto"/>
          <w:sz w:val="28"/>
        </w:rPr>
        <w:t xml:space="preserve"> «Круговое движение», </w:t>
      </w:r>
      <w:hyperlink r:id="rId18" w:history="1">
        <w:r w:rsidRPr="00FF0479">
          <w:rPr>
            <w:color w:val="auto"/>
            <w:sz w:val="28"/>
          </w:rPr>
          <w:t>3.1</w:t>
        </w:r>
      </w:hyperlink>
      <w:r w:rsidRPr="00FF0479">
        <w:rPr>
          <w:color w:val="auto"/>
          <w:sz w:val="28"/>
        </w:rPr>
        <w:t xml:space="preserve"> «Въезд запрещен» (в том числе с </w:t>
      </w:r>
      <w:hyperlink r:id="rId19" w:history="1">
        <w:r w:rsidRPr="00FF0479">
          <w:rPr>
            <w:color w:val="auto"/>
            <w:sz w:val="28"/>
          </w:rPr>
          <w:t>табличкой 8.14</w:t>
        </w:r>
      </w:hyperlink>
      <w:r w:rsidRPr="00FF0479">
        <w:rPr>
          <w:color w:val="auto"/>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rsidRPr="00FF0479" w14:paraId="4B06DD76" w14:textId="77777777">
      <w:pPr>
        <w:ind w:left="-142" w:right="282" w:firstLine="708"/>
        <w:jc w:val="both"/>
        <w:rPr>
          <w:color w:val="auto"/>
          <w:sz w:val="28"/>
        </w:rPr>
      </w:pPr>
      <w:r w:rsidRPr="00FF0479">
        <w:rPr>
          <w:color w:val="auto"/>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rsidRPr="00FF0479" w14:paraId="616ADCF2" w14:textId="77777777">
      <w:pPr>
        <w:ind w:left="-142" w:right="282" w:firstLine="708"/>
        <w:jc w:val="both"/>
        <w:rPr>
          <w:color w:val="auto"/>
          <w:sz w:val="28"/>
        </w:rPr>
      </w:pPr>
      <w:r w:rsidRPr="00FF0479">
        <w:rPr>
          <w:color w:val="auto"/>
          <w:sz w:val="28"/>
        </w:rPr>
        <w:t xml:space="preserve">Объектом административного правонарушения, предусмотренного </w:t>
      </w:r>
      <w:hyperlink r:id="rId16" w:history="1">
        <w:r w:rsidRPr="00FF0479">
          <w:rPr>
            <w:rStyle w:val="Hyperlink"/>
            <w:color w:val="auto"/>
            <w:sz w:val="28"/>
            <w:u w:val="none"/>
          </w:rPr>
          <w:t>частью 4 статьи 12.15</w:t>
        </w:r>
      </w:hyperlink>
      <w:r w:rsidRPr="00FF0479">
        <w:rPr>
          <w:color w:val="auto"/>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rsidRPr="00FF0479" w14:paraId="5BAB0B07" w14:textId="51722469">
      <w:pPr>
        <w:ind w:left="-142" w:right="282" w:firstLine="720"/>
        <w:jc w:val="both"/>
        <w:rPr>
          <w:color w:val="auto"/>
          <w:sz w:val="28"/>
        </w:rPr>
      </w:pPr>
      <w:r w:rsidRPr="00FF0479">
        <w:rPr>
          <w:color w:val="auto"/>
          <w:sz w:val="28"/>
        </w:rPr>
        <w:t xml:space="preserve">Таким образом, на </w:t>
      </w:r>
      <w:r w:rsidR="00E4600A">
        <w:rPr>
          <w:color w:val="auto"/>
          <w:sz w:val="28"/>
        </w:rPr>
        <w:t>Кочуровой И.А</w:t>
      </w:r>
      <w:r w:rsidR="00701737">
        <w:rPr>
          <w:color w:val="auto"/>
          <w:sz w:val="28"/>
        </w:rPr>
        <w:t>.</w:t>
      </w:r>
      <w:r w:rsidRPr="00FF0479">
        <w:rPr>
          <w:color w:val="auto"/>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rsidRPr="00FF0479" w14:paraId="4BD2E096" w14:textId="0C4F3FBA">
      <w:pPr>
        <w:pStyle w:val="BodyTextIndent"/>
        <w:spacing w:after="0"/>
        <w:ind w:left="-142" w:right="282" w:firstLine="708"/>
        <w:jc w:val="both"/>
        <w:rPr>
          <w:color w:val="auto"/>
          <w:sz w:val="28"/>
        </w:rPr>
      </w:pPr>
      <w:r w:rsidRPr="00FF0479">
        <w:rPr>
          <w:color w:val="auto"/>
          <w:sz w:val="28"/>
        </w:rPr>
        <w:t xml:space="preserve">Вина </w:t>
      </w:r>
      <w:r w:rsidR="00E4600A">
        <w:rPr>
          <w:color w:val="auto"/>
          <w:sz w:val="28"/>
        </w:rPr>
        <w:t>Кочуровой И.А</w:t>
      </w:r>
      <w:r w:rsidR="00701737">
        <w:rPr>
          <w:color w:val="auto"/>
          <w:sz w:val="28"/>
        </w:rPr>
        <w:t>.</w:t>
      </w:r>
      <w:r w:rsidRPr="00FF0479">
        <w:rPr>
          <w:color w:val="auto"/>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rsidRPr="00FF0479" w14:paraId="73FEBA8C" w14:textId="6A52FDF0">
      <w:pPr>
        <w:pStyle w:val="BodyTextIndent"/>
        <w:spacing w:after="0"/>
        <w:ind w:left="-142" w:right="282" w:firstLine="708"/>
        <w:jc w:val="both"/>
        <w:rPr>
          <w:color w:val="auto"/>
          <w:sz w:val="28"/>
        </w:rPr>
      </w:pPr>
      <w:r w:rsidRPr="00FF0479">
        <w:rPr>
          <w:color w:val="auto"/>
          <w:sz w:val="28"/>
        </w:rPr>
        <w:t xml:space="preserve">- протоколом </w:t>
      </w:r>
      <w:r w:rsidR="00743F86">
        <w:rPr>
          <w:color w:val="auto"/>
          <w:sz w:val="28"/>
        </w:rPr>
        <w:t>*</w:t>
      </w:r>
      <w:r w:rsidRPr="00FF0479">
        <w:rPr>
          <w:color w:val="auto"/>
          <w:sz w:val="28"/>
        </w:rPr>
        <w:t xml:space="preserve"> об административном правонарушении от </w:t>
      </w:r>
      <w:r w:rsidR="00C04B36">
        <w:rPr>
          <w:color w:val="auto"/>
          <w:sz w:val="28"/>
        </w:rPr>
        <w:t>04 января 2025</w:t>
      </w:r>
      <w:r w:rsidRPr="00FF0479">
        <w:rPr>
          <w:color w:val="auto"/>
          <w:sz w:val="28"/>
        </w:rPr>
        <w:t xml:space="preserve"> года, в котором указаны место время и обстоятельства совершенного </w:t>
      </w:r>
      <w:r w:rsidR="00E4600A">
        <w:rPr>
          <w:color w:val="auto"/>
          <w:sz w:val="28"/>
        </w:rPr>
        <w:t>Кочуровой И.А</w:t>
      </w:r>
      <w:r w:rsidRPr="00FF0479">
        <w:rPr>
          <w:color w:val="auto"/>
          <w:sz w:val="28"/>
        </w:rPr>
        <w:t>. противоправного деяния;</w:t>
      </w:r>
    </w:p>
    <w:p w:rsidR="006B1CD7" w:rsidP="006B1CD7" w14:paraId="1E939966" w14:textId="77D321C6">
      <w:pPr>
        <w:pStyle w:val="BodyTextIndent"/>
        <w:spacing w:after="0"/>
        <w:ind w:left="-142" w:right="282" w:firstLine="708"/>
        <w:jc w:val="both"/>
        <w:rPr>
          <w:color w:val="auto"/>
          <w:sz w:val="28"/>
        </w:rPr>
      </w:pPr>
      <w:r w:rsidRPr="00FF0479">
        <w:rPr>
          <w:color w:val="auto"/>
          <w:sz w:val="28"/>
        </w:rPr>
        <w:t xml:space="preserve">- схемой места совершения административного правонарушения </w:t>
      </w:r>
      <w:r w:rsidR="00BC57C7">
        <w:rPr>
          <w:color w:val="auto"/>
          <w:sz w:val="28"/>
        </w:rPr>
        <w:t>от 04 января 2025</w:t>
      </w:r>
      <w:r w:rsidRPr="00FF0479">
        <w:rPr>
          <w:color w:val="auto"/>
          <w:sz w:val="28"/>
        </w:rPr>
        <w:t xml:space="preserve"> года, в которой имеется подпись водителя </w:t>
      </w:r>
      <w:r w:rsidR="00BC57C7">
        <w:rPr>
          <w:color w:val="auto"/>
          <w:sz w:val="28"/>
        </w:rPr>
        <w:t>Кочуровой И.А</w:t>
      </w:r>
      <w:r w:rsidRPr="00FF0479">
        <w:rPr>
          <w:color w:val="auto"/>
          <w:sz w:val="28"/>
        </w:rPr>
        <w:t>., со схемой был</w:t>
      </w:r>
      <w:r w:rsidR="00BC57C7">
        <w:rPr>
          <w:color w:val="auto"/>
          <w:sz w:val="28"/>
        </w:rPr>
        <w:t>а</w:t>
      </w:r>
      <w:r w:rsidRPr="00FF0479">
        <w:rPr>
          <w:color w:val="auto"/>
          <w:sz w:val="28"/>
        </w:rPr>
        <w:t xml:space="preserve"> </w:t>
      </w:r>
      <w:r w:rsidR="00701737">
        <w:rPr>
          <w:color w:val="auto"/>
          <w:sz w:val="28"/>
        </w:rPr>
        <w:t>ознакомлен</w:t>
      </w:r>
      <w:r w:rsidR="00BC57C7">
        <w:rPr>
          <w:color w:val="auto"/>
          <w:sz w:val="28"/>
        </w:rPr>
        <w:t>а</w:t>
      </w:r>
      <w:r w:rsidRPr="00FF0479">
        <w:rPr>
          <w:color w:val="auto"/>
          <w:sz w:val="28"/>
        </w:rPr>
        <w:t xml:space="preserve">; </w:t>
      </w:r>
    </w:p>
    <w:p w:rsidR="007B1FF8" w:rsidRPr="00FF0479" w14:paraId="6932399C" w14:textId="2C06F7E1">
      <w:pPr>
        <w:pStyle w:val="BodyTextIndent"/>
        <w:spacing w:after="0"/>
        <w:ind w:left="-142" w:right="282" w:firstLine="708"/>
        <w:jc w:val="both"/>
        <w:rPr>
          <w:color w:val="auto"/>
          <w:sz w:val="28"/>
        </w:rPr>
      </w:pPr>
      <w:r w:rsidRPr="00FF0479">
        <w:rPr>
          <w:color w:val="auto"/>
          <w:sz w:val="28"/>
        </w:rPr>
        <w:t xml:space="preserve">- дислокацией дорожных знаков и дорожной разметки на </w:t>
      </w:r>
      <w:r w:rsidR="00743F86">
        <w:rPr>
          <w:color w:val="auto"/>
          <w:sz w:val="28"/>
        </w:rPr>
        <w:t>*</w:t>
      </w:r>
      <w:r w:rsidRPr="00FF0479" w:rsidR="00BC57C7">
        <w:rPr>
          <w:color w:val="auto"/>
          <w:sz w:val="28"/>
        </w:rPr>
        <w:t xml:space="preserve"> км</w:t>
      </w:r>
      <w:r w:rsidR="00BC57C7">
        <w:rPr>
          <w:color w:val="auto"/>
          <w:sz w:val="28"/>
        </w:rPr>
        <w:t>.</w:t>
      </w:r>
      <w:r w:rsidRPr="00FF0479" w:rsidR="00BC57C7">
        <w:rPr>
          <w:color w:val="auto"/>
          <w:sz w:val="28"/>
        </w:rPr>
        <w:t xml:space="preserve"> автодороги </w:t>
      </w:r>
      <w:r w:rsidR="00743F86">
        <w:rPr>
          <w:color w:val="auto"/>
          <w:sz w:val="28"/>
        </w:rPr>
        <w:t>*</w:t>
      </w:r>
      <w:r w:rsidR="00BC57C7">
        <w:rPr>
          <w:color w:val="auto"/>
          <w:sz w:val="28"/>
        </w:rPr>
        <w:t xml:space="preserve"> ХМАО-Югры</w:t>
      </w:r>
      <w:r w:rsidRPr="00FF0479">
        <w:rPr>
          <w:color w:val="auto"/>
          <w:sz w:val="28"/>
        </w:rPr>
        <w:t>;</w:t>
      </w:r>
    </w:p>
    <w:p w:rsidR="001439D3" w:rsidRPr="000C5353" w:rsidP="000C5353" w14:paraId="3FD4880A" w14:textId="696780F1">
      <w:pPr>
        <w:numPr>
          <w:ilvl w:val="0"/>
          <w:numId w:val="1"/>
        </w:numPr>
        <w:ind w:left="-142" w:right="282" w:firstLine="708"/>
        <w:jc w:val="both"/>
        <w:rPr>
          <w:color w:val="auto"/>
          <w:sz w:val="28"/>
        </w:rPr>
      </w:pPr>
      <w:r w:rsidRPr="00FF0479">
        <w:rPr>
          <w:color w:val="auto"/>
          <w:sz w:val="28"/>
        </w:rPr>
        <w:t xml:space="preserve">видеозаписью, на которой зафиксирован факт совершения </w:t>
      </w:r>
      <w:r w:rsidR="00BC57C7">
        <w:rPr>
          <w:color w:val="auto"/>
          <w:sz w:val="28"/>
        </w:rPr>
        <w:t>Кочуровой И.А</w:t>
      </w:r>
      <w:r w:rsidRPr="00FF0479">
        <w:rPr>
          <w:color w:val="auto"/>
          <w:sz w:val="28"/>
        </w:rPr>
        <w:t>. адми</w:t>
      </w:r>
      <w:r w:rsidR="000C5353">
        <w:rPr>
          <w:color w:val="auto"/>
          <w:sz w:val="28"/>
        </w:rPr>
        <w:t>нистративного правонарушения</w:t>
      </w:r>
      <w:r w:rsidRPr="000C5353">
        <w:rPr>
          <w:color w:val="auto"/>
          <w:sz w:val="28"/>
        </w:rPr>
        <w:t>.</w:t>
      </w:r>
    </w:p>
    <w:p w:rsidR="00827E27" w:rsidRPr="00FF0479" w14:paraId="0F5FF89D" w14:textId="77777777">
      <w:pPr>
        <w:pStyle w:val="BodyTextIndent"/>
        <w:spacing w:after="0"/>
        <w:ind w:left="-142" w:right="282" w:firstLine="708"/>
        <w:jc w:val="both"/>
        <w:rPr>
          <w:color w:val="auto"/>
          <w:sz w:val="28"/>
        </w:rPr>
      </w:pPr>
      <w:r w:rsidRPr="00FF0479">
        <w:rPr>
          <w:color w:val="auto"/>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rsidRPr="00FF0479" w14:paraId="6FD15521" w14:textId="70E7D43B">
      <w:pPr>
        <w:pStyle w:val="BodyTextIndent"/>
        <w:spacing w:after="0"/>
        <w:ind w:left="-142" w:right="282" w:firstLine="708"/>
        <w:jc w:val="both"/>
        <w:rPr>
          <w:color w:val="auto"/>
          <w:sz w:val="28"/>
        </w:rPr>
      </w:pPr>
      <w:r w:rsidRPr="00FF0479">
        <w:rPr>
          <w:color w:val="auto"/>
          <w:sz w:val="28"/>
        </w:rPr>
        <w:t xml:space="preserve">Действия </w:t>
      </w:r>
      <w:r w:rsidR="00BC57C7">
        <w:rPr>
          <w:color w:val="auto"/>
          <w:sz w:val="28"/>
        </w:rPr>
        <w:t>Кочуровой И.А</w:t>
      </w:r>
      <w:r w:rsidRPr="00FF0479">
        <w:rPr>
          <w:color w:val="auto"/>
          <w:sz w:val="28"/>
        </w:rPr>
        <w:t xml:space="preserve">. мировой судья квалифицирует по части 4 статьи 12.15 Кодекса Российской Федерации об административных правонарушениях как выезд в нарушение </w:t>
      </w:r>
      <w:hyperlink r:id="rId20" w:anchor="/document/1305770/entry/1009" w:history="1">
        <w:r w:rsidRPr="00FF0479">
          <w:rPr>
            <w:rStyle w:val="Hyperlink"/>
            <w:color w:val="auto"/>
            <w:sz w:val="28"/>
            <w:u w:val="none"/>
          </w:rPr>
          <w:t>Правил</w:t>
        </w:r>
      </w:hyperlink>
      <w:r w:rsidRPr="00FF0479">
        <w:rPr>
          <w:color w:val="auto"/>
          <w:sz w:val="28"/>
        </w:rPr>
        <w:t xml:space="preserve"> дорожного движения на полосу, предназначенную для встречного движения, за исключением случаев, предусмотренных </w:t>
      </w:r>
      <w:hyperlink r:id="rId20" w:anchor="/document/12125267/entry/121503" w:history="1">
        <w:r w:rsidRPr="00FF0479">
          <w:rPr>
            <w:rStyle w:val="Hyperlink"/>
            <w:color w:val="auto"/>
            <w:sz w:val="28"/>
            <w:u w:val="none"/>
          </w:rPr>
          <w:t>частью 3</w:t>
        </w:r>
      </w:hyperlink>
      <w:r w:rsidRPr="00FF0479">
        <w:rPr>
          <w:color w:val="auto"/>
          <w:sz w:val="28"/>
        </w:rPr>
        <w:t xml:space="preserve"> настоящей статьи.</w:t>
      </w:r>
    </w:p>
    <w:p w:rsidR="00827E27" w14:paraId="4CBBD8BC" w14:textId="77777777">
      <w:pPr>
        <w:pStyle w:val="BodyTextIndent"/>
        <w:spacing w:after="0"/>
        <w:ind w:left="-142" w:right="282" w:firstLine="708"/>
        <w:jc w:val="both"/>
        <w:rPr>
          <w:color w:val="auto"/>
          <w:sz w:val="28"/>
        </w:rPr>
      </w:pPr>
      <w:r w:rsidRPr="00FF0479">
        <w:rPr>
          <w:color w:val="auto"/>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827E27" w:rsidRPr="00FF0479" w14:paraId="27250721" w14:textId="4D808FD7">
      <w:pPr>
        <w:pStyle w:val="BodyTextIndent"/>
        <w:spacing w:after="0"/>
        <w:ind w:left="-142" w:right="282" w:firstLine="708"/>
        <w:jc w:val="both"/>
        <w:rPr>
          <w:color w:val="auto"/>
          <w:sz w:val="28"/>
        </w:rPr>
      </w:pPr>
      <w:r w:rsidRPr="00FF0479">
        <w:rPr>
          <w:color w:val="auto"/>
          <w:sz w:val="28"/>
        </w:rPr>
        <w:t>Обстоятельств,</w:t>
      </w:r>
      <w:r w:rsidR="00840395">
        <w:rPr>
          <w:color w:val="auto"/>
          <w:sz w:val="28"/>
        </w:rPr>
        <w:t xml:space="preserve"> смягчающих, </w:t>
      </w:r>
      <w:r w:rsidRPr="00FF0479">
        <w:rPr>
          <w:color w:val="auto"/>
          <w:sz w:val="28"/>
        </w:rPr>
        <w:t>отягчающих административную ответственность, по делу не установлено.</w:t>
      </w:r>
    </w:p>
    <w:p w:rsidR="00827E27" w:rsidRPr="00BC57C7" w14:paraId="528F3C74" w14:textId="0EDF16DF">
      <w:pPr>
        <w:ind w:left="-142" w:right="282" w:firstLine="720"/>
        <w:jc w:val="both"/>
        <w:rPr>
          <w:color w:val="auto"/>
          <w:sz w:val="28"/>
          <w:szCs w:val="28"/>
        </w:rPr>
      </w:pPr>
      <w:r w:rsidRPr="00FF0479">
        <w:rPr>
          <w:color w:val="auto"/>
          <w:sz w:val="28"/>
        </w:rPr>
        <w:t xml:space="preserve">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w:t>
      </w:r>
      <w:r w:rsidRPr="00BC57C7" w:rsidR="00BC57C7">
        <w:rPr>
          <w:sz w:val="28"/>
          <w:szCs w:val="28"/>
        </w:rP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827E27" w:rsidRPr="00FF0479" w14:paraId="5C0F0235" w14:textId="77777777">
      <w:pPr>
        <w:pStyle w:val="BodyText"/>
        <w:ind w:left="-142" w:right="282" w:firstLine="720"/>
        <w:rPr>
          <w:color w:val="auto"/>
          <w:sz w:val="28"/>
        </w:rPr>
      </w:pPr>
      <w:r w:rsidRPr="00FF0479">
        <w:rPr>
          <w:color w:val="auto"/>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rsidRPr="00FF0479" w14:paraId="46D4A3D0" w14:textId="77777777">
      <w:pPr>
        <w:pStyle w:val="BodyText"/>
        <w:ind w:left="-142" w:right="282" w:firstLine="720"/>
        <w:rPr>
          <w:color w:val="auto"/>
          <w:sz w:val="28"/>
        </w:rPr>
      </w:pPr>
    </w:p>
    <w:p w:rsidR="00827E27" w:rsidRPr="00FF0479" w14:paraId="669D465D" w14:textId="77777777">
      <w:pPr>
        <w:ind w:left="-142" w:right="282"/>
        <w:jc w:val="center"/>
        <w:rPr>
          <w:color w:val="auto"/>
          <w:sz w:val="28"/>
        </w:rPr>
      </w:pPr>
      <w:r w:rsidRPr="00FF0479">
        <w:rPr>
          <w:color w:val="auto"/>
          <w:sz w:val="28"/>
        </w:rPr>
        <w:t>П О С Т А Н О В И Л:</w:t>
      </w:r>
    </w:p>
    <w:p w:rsidR="007F12B1" w:rsidRPr="00FF0479" w14:paraId="5BE4CCCA" w14:textId="77777777">
      <w:pPr>
        <w:ind w:left="-142" w:right="282"/>
        <w:jc w:val="center"/>
        <w:rPr>
          <w:color w:val="auto"/>
          <w:sz w:val="28"/>
        </w:rPr>
      </w:pPr>
    </w:p>
    <w:p w:rsidR="00827E27" w:rsidRPr="00FF0479" w14:paraId="5B4F0834" w14:textId="07EF24AD">
      <w:pPr>
        <w:ind w:right="282" w:firstLine="708"/>
        <w:jc w:val="both"/>
        <w:rPr>
          <w:color w:val="auto"/>
          <w:sz w:val="28"/>
        </w:rPr>
      </w:pPr>
      <w:r w:rsidRPr="006764AA">
        <w:rPr>
          <w:color w:val="auto"/>
          <w:sz w:val="28"/>
        </w:rPr>
        <w:t>Кочуров</w:t>
      </w:r>
      <w:r>
        <w:rPr>
          <w:color w:val="auto"/>
          <w:sz w:val="28"/>
        </w:rPr>
        <w:t>у</w:t>
      </w:r>
      <w:r w:rsidRPr="006764AA">
        <w:rPr>
          <w:color w:val="auto"/>
          <w:sz w:val="28"/>
        </w:rPr>
        <w:t xml:space="preserve"> Ирин</w:t>
      </w:r>
      <w:r>
        <w:rPr>
          <w:color w:val="auto"/>
          <w:sz w:val="28"/>
        </w:rPr>
        <w:t>у</w:t>
      </w:r>
      <w:r w:rsidRPr="006764AA">
        <w:rPr>
          <w:color w:val="auto"/>
          <w:sz w:val="28"/>
        </w:rPr>
        <w:t xml:space="preserve"> Анатольевн</w:t>
      </w:r>
      <w:r>
        <w:rPr>
          <w:color w:val="auto"/>
          <w:sz w:val="28"/>
        </w:rPr>
        <w:t>у</w:t>
      </w:r>
      <w:r w:rsidRPr="006764AA">
        <w:rPr>
          <w:color w:val="auto"/>
          <w:sz w:val="28"/>
        </w:rPr>
        <w:t xml:space="preserve"> </w:t>
      </w:r>
      <w:r w:rsidRPr="00FF0479" w:rsidR="00931571">
        <w:rPr>
          <w:color w:val="auto"/>
          <w:sz w:val="28"/>
        </w:rPr>
        <w:t>признать виновн</w:t>
      </w:r>
      <w:r>
        <w:rPr>
          <w:color w:val="auto"/>
          <w:sz w:val="28"/>
        </w:rPr>
        <w:t>ой</w:t>
      </w:r>
      <w:r w:rsidRPr="00FF0479" w:rsidR="00931571">
        <w:rPr>
          <w:color w:val="auto"/>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Pr>
          <w:color w:val="auto"/>
          <w:sz w:val="28"/>
        </w:rPr>
        <w:t>й</w:t>
      </w:r>
      <w:r w:rsidRPr="00FF0479" w:rsidR="00931571">
        <w:rPr>
          <w:color w:val="auto"/>
          <w:sz w:val="28"/>
        </w:rPr>
        <w:t xml:space="preserve"> наказание в виде административного штрафа в размере </w:t>
      </w:r>
      <w:r w:rsidRPr="00FF0479" w:rsidR="00ED00BD">
        <w:rPr>
          <w:color w:val="auto"/>
          <w:sz w:val="28"/>
        </w:rPr>
        <w:t xml:space="preserve">                  </w:t>
      </w:r>
      <w:r>
        <w:rPr>
          <w:color w:val="auto"/>
          <w:sz w:val="28"/>
        </w:rPr>
        <w:t>7 5</w:t>
      </w:r>
      <w:r w:rsidRPr="00FF0479" w:rsidR="00931571">
        <w:rPr>
          <w:color w:val="auto"/>
          <w:sz w:val="28"/>
        </w:rPr>
        <w:t>00 (</w:t>
      </w:r>
      <w:r>
        <w:rPr>
          <w:color w:val="auto"/>
          <w:sz w:val="28"/>
        </w:rPr>
        <w:t>семь</w:t>
      </w:r>
      <w:r w:rsidRPr="00FF0479" w:rsidR="00931571">
        <w:rPr>
          <w:color w:val="auto"/>
          <w:sz w:val="28"/>
        </w:rPr>
        <w:t xml:space="preserve"> тысяч</w:t>
      </w:r>
      <w:r>
        <w:rPr>
          <w:color w:val="auto"/>
          <w:sz w:val="28"/>
        </w:rPr>
        <w:t xml:space="preserve"> пятьсот</w:t>
      </w:r>
      <w:r w:rsidRPr="00FF0479" w:rsidR="00931571">
        <w:rPr>
          <w:color w:val="auto"/>
          <w:sz w:val="28"/>
        </w:rPr>
        <w:t>) рублей.</w:t>
      </w:r>
    </w:p>
    <w:p w:rsidR="000C5353" w14:paraId="6B5A1795" w14:textId="13B49DE4">
      <w:pPr>
        <w:ind w:right="282" w:firstLine="692"/>
        <w:jc w:val="both"/>
        <w:rPr>
          <w:color w:val="auto"/>
          <w:sz w:val="28"/>
        </w:rPr>
      </w:pPr>
      <w:r w:rsidRPr="000C5353">
        <w:rPr>
          <w:color w:val="auto"/>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w:t>
      </w:r>
      <w:r w:rsidR="006764AA">
        <w:rPr>
          <w:color w:val="FF0000"/>
          <w:sz w:val="28"/>
        </w:rPr>
        <w:t>71821000</w:t>
      </w:r>
      <w:r w:rsidRPr="000C5353">
        <w:rPr>
          <w:color w:val="auto"/>
          <w:sz w:val="28"/>
        </w:rPr>
        <w:t xml:space="preserve">, УИН </w:t>
      </w:r>
      <w:r>
        <w:rPr>
          <w:color w:val="auto"/>
          <w:sz w:val="28"/>
        </w:rPr>
        <w:t>188104862</w:t>
      </w:r>
      <w:r w:rsidR="006764AA">
        <w:rPr>
          <w:color w:val="auto"/>
          <w:sz w:val="28"/>
        </w:rPr>
        <w:t>50300000056</w:t>
      </w:r>
      <w:r w:rsidRPr="000C5353">
        <w:rPr>
          <w:color w:val="auto"/>
          <w:sz w:val="28"/>
        </w:rPr>
        <w:t>.</w:t>
      </w:r>
    </w:p>
    <w:p w:rsidR="00827E27" w:rsidRPr="00FF0479" w14:paraId="03EFF3DE" w14:textId="62C2F8E7">
      <w:pPr>
        <w:ind w:right="282" w:firstLine="692"/>
        <w:jc w:val="both"/>
        <w:rPr>
          <w:color w:val="auto"/>
          <w:sz w:val="28"/>
        </w:rPr>
      </w:pPr>
      <w:r w:rsidRPr="00FF0479">
        <w:rPr>
          <w:color w:val="auto"/>
          <w:sz w:val="28"/>
        </w:rPr>
        <w:t xml:space="preserve">Разъяснить о том, что в соответствии с частью 1 статьи 32.2 Кодекса Российской Федерации об административных правонарушениях, </w:t>
      </w:r>
      <w:r w:rsidRPr="00FF0479">
        <w:rPr>
          <w:color w:val="auto"/>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21" w:anchor="/document/12125267/entry/322011" w:history="1">
        <w:r w:rsidRPr="00FF0479">
          <w:rPr>
            <w:rStyle w:val="Hyperlink"/>
            <w:color w:val="auto"/>
            <w:sz w:val="28"/>
            <w:highlight w:val="none"/>
            <w:u w:val="none"/>
          </w:rPr>
          <w:t>частями 1.1</w:t>
        </w:r>
      </w:hyperlink>
      <w:r w:rsidRPr="00FF0479">
        <w:rPr>
          <w:color w:val="auto"/>
          <w:sz w:val="28"/>
          <w:highlight w:val="none"/>
        </w:rPr>
        <w:t>, </w:t>
      </w:r>
      <w:hyperlink r:id="rId21" w:anchor="/document/12125267/entry/302013" w:history="1">
        <w:r w:rsidRPr="00FF0479">
          <w:rPr>
            <w:rStyle w:val="Hyperlink"/>
            <w:color w:val="auto"/>
            <w:sz w:val="28"/>
            <w:highlight w:val="none"/>
            <w:u w:val="none"/>
          </w:rPr>
          <w:t>1.3 - 1.3-3</w:t>
        </w:r>
      </w:hyperlink>
      <w:r w:rsidRPr="00FF0479">
        <w:rPr>
          <w:color w:val="auto"/>
          <w:sz w:val="28"/>
          <w:highlight w:val="none"/>
        </w:rPr>
        <w:t> и </w:t>
      </w:r>
      <w:hyperlink r:id="rId21" w:anchor="/document/12125267/entry/302014" w:history="1">
        <w:r w:rsidRPr="00FF0479">
          <w:rPr>
            <w:rStyle w:val="Hyperlink"/>
            <w:color w:val="auto"/>
            <w:sz w:val="28"/>
            <w:highlight w:val="none"/>
            <w:u w:val="none"/>
          </w:rPr>
          <w:t>1.4</w:t>
        </w:r>
      </w:hyperlink>
      <w:r w:rsidRPr="00FF0479">
        <w:rPr>
          <w:color w:val="auto"/>
          <w:sz w:val="28"/>
          <w:highlight w:val="none"/>
        </w:rPr>
        <w:t> настоящей статьи, либо со дня истечения срока отсрочки или срока рассрочки, предусмотренных </w:t>
      </w:r>
      <w:hyperlink r:id="rId21" w:anchor="/document/12125267/entry/315" w:history="1">
        <w:r w:rsidRPr="00FF0479">
          <w:rPr>
            <w:rStyle w:val="Hyperlink"/>
            <w:color w:val="auto"/>
            <w:sz w:val="28"/>
            <w:highlight w:val="none"/>
            <w:u w:val="none"/>
          </w:rPr>
          <w:t>статьей 31.5</w:t>
        </w:r>
      </w:hyperlink>
      <w:r w:rsidRPr="00FF0479">
        <w:rPr>
          <w:color w:val="auto"/>
          <w:sz w:val="28"/>
          <w:highlight w:val="none"/>
        </w:rPr>
        <w:t> настоящего Кодекса</w:t>
      </w:r>
      <w:r w:rsidRPr="00FF0479">
        <w:rPr>
          <w:color w:val="auto"/>
          <w:sz w:val="28"/>
        </w:rPr>
        <w:t xml:space="preserve">. В тот же срок должна быть предъявлена квитанция об уплате штрафа мировому судье судебного участка № </w:t>
      </w:r>
      <w:r w:rsidR="006764AA">
        <w:rPr>
          <w:color w:val="auto"/>
          <w:sz w:val="28"/>
        </w:rPr>
        <w:t>1</w:t>
      </w:r>
      <w:r w:rsidRPr="00FF0479">
        <w:rPr>
          <w:color w:val="auto"/>
          <w:sz w:val="28"/>
        </w:rPr>
        <w:t xml:space="preserve"> Няганского судебного района ХМАО-Югры.</w:t>
      </w:r>
    </w:p>
    <w:p w:rsidR="00827E27" w:rsidRPr="00840395" w:rsidP="00EB7A40" w14:paraId="276B46EC" w14:textId="659A5EBD">
      <w:pPr>
        <w:ind w:right="282" w:firstLine="720"/>
        <w:jc w:val="both"/>
        <w:rPr>
          <w:color w:val="auto"/>
          <w:sz w:val="28"/>
          <w:szCs w:val="28"/>
        </w:rPr>
      </w:pPr>
      <w:r w:rsidRPr="00840395">
        <w:rPr>
          <w:color w:val="auto"/>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840395" w:rsidR="00C068D8">
        <w:rPr>
          <w:color w:val="auto"/>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840395">
        <w:rPr>
          <w:color w:val="auto"/>
          <w:sz w:val="28"/>
          <w:szCs w:val="28"/>
          <w:highlight w:val="none"/>
        </w:rPr>
        <w:t>.</w:t>
      </w:r>
      <w:r w:rsidRPr="00840395">
        <w:rPr>
          <w:color w:val="auto"/>
          <w:sz w:val="28"/>
          <w:szCs w:val="28"/>
        </w:rPr>
        <w:t xml:space="preserve"> </w:t>
      </w:r>
    </w:p>
    <w:p w:rsidR="00827E27" w:rsidRPr="00FF0479" w14:paraId="598C89D7" w14:textId="77777777">
      <w:pPr>
        <w:ind w:right="282" w:firstLine="720"/>
        <w:jc w:val="both"/>
        <w:rPr>
          <w:color w:val="auto"/>
          <w:sz w:val="28"/>
        </w:rPr>
      </w:pPr>
      <w:r w:rsidRPr="00FF0479">
        <w:rPr>
          <w:color w:val="auto"/>
          <w:sz w:val="28"/>
          <w:szCs w:val="28"/>
        </w:rPr>
        <w:t>Согласно части 5 статьи 32.2 Кодекса Российской Федерации об административных правонарушениях, при отсутствии документа,</w:t>
      </w:r>
      <w:r w:rsidRPr="00FF0479">
        <w:rPr>
          <w:color w:val="auto"/>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2" w:anchor="sub_202501" w:history="1">
        <w:r w:rsidRPr="00FF0479">
          <w:rPr>
            <w:rStyle w:val="Hyperlink"/>
            <w:color w:val="auto"/>
            <w:sz w:val="28"/>
            <w:u w:val="none"/>
          </w:rPr>
          <w:t>статьи 20.25</w:t>
        </w:r>
      </w:hyperlink>
      <w:r w:rsidRPr="00FF0479">
        <w:rPr>
          <w:color w:val="auto"/>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RPr="00FF0479" w14:paraId="7F90DDF2" w14:textId="1040DD79">
      <w:pPr>
        <w:ind w:right="282" w:firstLine="720"/>
        <w:jc w:val="both"/>
        <w:rPr>
          <w:color w:val="auto"/>
          <w:sz w:val="28"/>
        </w:rPr>
      </w:pPr>
      <w:r w:rsidRPr="00FF0479">
        <w:rPr>
          <w:color w:val="auto"/>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6764AA">
        <w:rPr>
          <w:color w:val="auto"/>
          <w:sz w:val="28"/>
        </w:rPr>
        <w:t>1</w:t>
      </w:r>
      <w:r w:rsidR="000C5353">
        <w:rPr>
          <w:color w:val="auto"/>
          <w:sz w:val="28"/>
        </w:rPr>
        <w:t xml:space="preserve"> </w:t>
      </w:r>
      <w:r w:rsidRPr="00FF0479">
        <w:rPr>
          <w:color w:val="auto"/>
          <w:sz w:val="28"/>
        </w:rPr>
        <w:t xml:space="preserve">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0C5353">
        <w:rPr>
          <w:color w:val="auto"/>
          <w:sz w:val="28"/>
        </w:rPr>
        <w:t>дней</w:t>
      </w:r>
      <w:r w:rsidRPr="00FF0479">
        <w:rPr>
          <w:color w:val="auto"/>
          <w:sz w:val="28"/>
        </w:rPr>
        <w:t xml:space="preserve"> с момента вручения или получении копии постановления.</w:t>
      </w:r>
    </w:p>
    <w:p w:rsidR="00827E27" w:rsidRPr="00FF0479" w14:paraId="739F9787" w14:textId="77777777">
      <w:pPr>
        <w:ind w:firstLine="708"/>
        <w:jc w:val="both"/>
        <w:rPr>
          <w:color w:val="auto"/>
          <w:sz w:val="28"/>
        </w:rPr>
      </w:pPr>
    </w:p>
    <w:p w:rsidR="00827E27" w:rsidRPr="00FF0479" w14:paraId="4C8517BE" w14:textId="77777777">
      <w:pPr>
        <w:ind w:firstLine="708"/>
        <w:jc w:val="both"/>
        <w:rPr>
          <w:color w:val="auto"/>
          <w:sz w:val="28"/>
        </w:rPr>
      </w:pPr>
    </w:p>
    <w:p w:rsidR="00827E27" w:rsidRPr="00FF0479" w14:paraId="28ECBE0C" w14:textId="77777777">
      <w:pPr>
        <w:ind w:firstLine="708"/>
        <w:jc w:val="both"/>
        <w:rPr>
          <w:color w:val="auto"/>
          <w:sz w:val="28"/>
        </w:rPr>
      </w:pPr>
    </w:p>
    <w:p w:rsidR="00FE1F87" w:rsidRPr="00FF0479" w14:paraId="1D43AD06" w14:textId="77777777">
      <w:pPr>
        <w:ind w:firstLine="708"/>
        <w:jc w:val="both"/>
        <w:rPr>
          <w:color w:val="auto"/>
          <w:sz w:val="28"/>
        </w:rPr>
      </w:pPr>
    </w:p>
    <w:p w:rsidR="00827E27" w:rsidRPr="00FF0479" w14:paraId="485190C7" w14:textId="77777777">
      <w:pPr>
        <w:jc w:val="both"/>
        <w:rPr>
          <w:color w:val="auto"/>
          <w:sz w:val="28"/>
        </w:rPr>
      </w:pPr>
      <w:r w:rsidRPr="00FF0479">
        <w:rPr>
          <w:noProof/>
          <w:color w:val="auto"/>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sidRPr="00FF0479">
        <w:rPr>
          <w:color w:val="auto"/>
          <w:sz w:val="28"/>
        </w:rPr>
        <w:t>Мировой судья</w:t>
      </w:r>
      <w:r w:rsidRPr="00FF0479">
        <w:rPr>
          <w:color w:val="auto"/>
          <w:sz w:val="28"/>
        </w:rPr>
        <w:tab/>
      </w:r>
      <w:r w:rsidRPr="00FF0479">
        <w:rPr>
          <w:color w:val="auto"/>
          <w:sz w:val="28"/>
        </w:rPr>
        <w:tab/>
      </w:r>
      <w:r w:rsidRPr="00FF0479">
        <w:rPr>
          <w:color w:val="auto"/>
          <w:sz w:val="28"/>
        </w:rPr>
        <w:tab/>
      </w:r>
      <w:r w:rsidRPr="00FF0479">
        <w:rPr>
          <w:color w:val="auto"/>
          <w:sz w:val="28"/>
        </w:rPr>
        <w:tab/>
      </w:r>
      <w:r w:rsidRPr="00FF0479">
        <w:rPr>
          <w:color w:val="auto"/>
          <w:sz w:val="28"/>
        </w:rPr>
        <w:tab/>
      </w:r>
      <w:r w:rsidRPr="00FF0479">
        <w:rPr>
          <w:color w:val="auto"/>
          <w:sz w:val="28"/>
        </w:rPr>
        <w:tab/>
      </w:r>
      <w:r w:rsidRPr="00FF0479">
        <w:rPr>
          <w:color w:val="auto"/>
          <w:sz w:val="28"/>
        </w:rPr>
        <w:tab/>
      </w:r>
      <w:r w:rsidRPr="00FF0479">
        <w:rPr>
          <w:color w:val="auto"/>
          <w:sz w:val="28"/>
        </w:rPr>
        <w:tab/>
        <w:t>Л.Г. Волкова</w:t>
      </w:r>
    </w:p>
    <w:sectPr w:rsidSect="00840395">
      <w:footerReference w:type="default" r:id="rId23"/>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BB"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EA265C">
      <w:rPr>
        <w:rStyle w:val="PageNumber"/>
        <w:noProof/>
      </w:rPr>
      <w:t>1</w:t>
    </w:r>
    <w:r>
      <w:rPr>
        <w:rStyle w:val="PageNumber"/>
      </w:rPr>
      <w:fldChar w:fldCharType="end"/>
    </w:r>
  </w:p>
  <w:p w:rsidR="002E7ABB"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978BD"/>
    <w:rsid w:val="000C5353"/>
    <w:rsid w:val="000D2FE9"/>
    <w:rsid w:val="000E5C0A"/>
    <w:rsid w:val="001439D3"/>
    <w:rsid w:val="0014761F"/>
    <w:rsid w:val="001B7F47"/>
    <w:rsid w:val="001E3FD8"/>
    <w:rsid w:val="001F3684"/>
    <w:rsid w:val="0024101A"/>
    <w:rsid w:val="0026450E"/>
    <w:rsid w:val="00271E1E"/>
    <w:rsid w:val="00280067"/>
    <w:rsid w:val="002E7ABB"/>
    <w:rsid w:val="003948F6"/>
    <w:rsid w:val="003A6FAE"/>
    <w:rsid w:val="00423285"/>
    <w:rsid w:val="00431C8C"/>
    <w:rsid w:val="004775C2"/>
    <w:rsid w:val="00495883"/>
    <w:rsid w:val="004A277E"/>
    <w:rsid w:val="004E3306"/>
    <w:rsid w:val="0050339B"/>
    <w:rsid w:val="005100CF"/>
    <w:rsid w:val="00514C90"/>
    <w:rsid w:val="005216C7"/>
    <w:rsid w:val="006153B1"/>
    <w:rsid w:val="00667B1F"/>
    <w:rsid w:val="006764AA"/>
    <w:rsid w:val="00696E97"/>
    <w:rsid w:val="006A3782"/>
    <w:rsid w:val="006B1CD7"/>
    <w:rsid w:val="006F2C28"/>
    <w:rsid w:val="00701737"/>
    <w:rsid w:val="007175CF"/>
    <w:rsid w:val="00743F86"/>
    <w:rsid w:val="00764EB4"/>
    <w:rsid w:val="00777E26"/>
    <w:rsid w:val="007B1FF8"/>
    <w:rsid w:val="007C732B"/>
    <w:rsid w:val="007E142C"/>
    <w:rsid w:val="007F12B1"/>
    <w:rsid w:val="007F482D"/>
    <w:rsid w:val="00827E27"/>
    <w:rsid w:val="0083064B"/>
    <w:rsid w:val="00840395"/>
    <w:rsid w:val="0085025A"/>
    <w:rsid w:val="008B10E2"/>
    <w:rsid w:val="008C2A5A"/>
    <w:rsid w:val="008C761F"/>
    <w:rsid w:val="0090242D"/>
    <w:rsid w:val="00914FA5"/>
    <w:rsid w:val="00920950"/>
    <w:rsid w:val="00931571"/>
    <w:rsid w:val="00933259"/>
    <w:rsid w:val="009716A5"/>
    <w:rsid w:val="00985B33"/>
    <w:rsid w:val="009A4677"/>
    <w:rsid w:val="009F29FD"/>
    <w:rsid w:val="00A247CB"/>
    <w:rsid w:val="00A43EB7"/>
    <w:rsid w:val="00A45EB0"/>
    <w:rsid w:val="00A56470"/>
    <w:rsid w:val="00A56FA1"/>
    <w:rsid w:val="00A60E5F"/>
    <w:rsid w:val="00A8103E"/>
    <w:rsid w:val="00A922EA"/>
    <w:rsid w:val="00AE674E"/>
    <w:rsid w:val="00AE67DC"/>
    <w:rsid w:val="00B0048F"/>
    <w:rsid w:val="00B105AF"/>
    <w:rsid w:val="00B959A7"/>
    <w:rsid w:val="00BB3864"/>
    <w:rsid w:val="00BC57C7"/>
    <w:rsid w:val="00C04B36"/>
    <w:rsid w:val="00C068D8"/>
    <w:rsid w:val="00C20D03"/>
    <w:rsid w:val="00C25551"/>
    <w:rsid w:val="00C4475D"/>
    <w:rsid w:val="00C7212F"/>
    <w:rsid w:val="00C9775F"/>
    <w:rsid w:val="00D64DAD"/>
    <w:rsid w:val="00D858E9"/>
    <w:rsid w:val="00D9771A"/>
    <w:rsid w:val="00E4600A"/>
    <w:rsid w:val="00E70AA8"/>
    <w:rsid w:val="00EA265C"/>
    <w:rsid w:val="00EB4D67"/>
    <w:rsid w:val="00EB7A40"/>
    <w:rsid w:val="00ED00BD"/>
    <w:rsid w:val="00F32893"/>
    <w:rsid w:val="00F328CE"/>
    <w:rsid w:val="00F33641"/>
    <w:rsid w:val="00F449C3"/>
    <w:rsid w:val="00F52745"/>
    <w:rsid w:val="00F826BB"/>
    <w:rsid w:val="00F86237"/>
    <w:rsid w:val="00FB032D"/>
    <w:rsid w:val="00FC565C"/>
    <w:rsid w:val="00FD279E"/>
    <w:rsid w:val="00FE1F87"/>
    <w:rsid w:val="00FF0479"/>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CA2D39D-EE60-4299-9A5A-92AB7323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9511" TargetMode="External" /><Relationship Id="rId11" Type="http://schemas.openxmlformats.org/officeDocument/2006/relationships/hyperlink" Target="garantF1://1205770.5121" TargetMode="External" /><Relationship Id="rId12" Type="http://schemas.openxmlformats.org/officeDocument/2006/relationships/hyperlink" Target="garantF1://1205770.95157" TargetMode="External" /><Relationship Id="rId13" Type="http://schemas.openxmlformats.org/officeDocument/2006/relationships/hyperlink" Target="garantF1://1205770.2011" TargetMode="External" /><Relationship Id="rId14" Type="http://schemas.openxmlformats.org/officeDocument/2006/relationships/hyperlink" Target="garantF1://1205770.2013" TargetMode="External" /><Relationship Id="rId15" Type="http://schemas.openxmlformats.org/officeDocument/2006/relationships/hyperlink" Target="garantF1://1205770.2111" TargetMode="External" /><Relationship Id="rId16" Type="http://schemas.openxmlformats.org/officeDocument/2006/relationships/hyperlink" Target="garantF1://12025267.121504" TargetMode="External" /><Relationship Id="rId17" Type="http://schemas.openxmlformats.org/officeDocument/2006/relationships/hyperlink" Target="garantF1://1205770.4043" TargetMode="External" /><Relationship Id="rId18" Type="http://schemas.openxmlformats.org/officeDocument/2006/relationships/hyperlink" Target="garantF1://1205770.31" TargetMode="External" /><Relationship Id="rId19" Type="http://schemas.openxmlformats.org/officeDocument/2006/relationships/hyperlink" Target="garantF1://1205770.9814" TargetMode="External" /><Relationship Id="rId2" Type="http://schemas.openxmlformats.org/officeDocument/2006/relationships/webSettings" Target="webSettings.xml" /><Relationship Id="rId20" Type="http://schemas.openxmlformats.org/officeDocument/2006/relationships/hyperlink" Target="http://home.garant.ru/" TargetMode="External" /><Relationship Id="rId21" Type="http://schemas.openxmlformats.org/officeDocument/2006/relationships/hyperlink" Target="https://mobileonline.garant.ru/" TargetMode="External" /><Relationship Id="rId22"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5102" TargetMode="External" /><Relationship Id="rId6" Type="http://schemas.openxmlformats.org/officeDocument/2006/relationships/hyperlink" Target="garantF1://12025267.25103" TargetMode="External" /><Relationship Id="rId7" Type="http://schemas.openxmlformats.org/officeDocument/2006/relationships/hyperlink" Target="garantF1://1685378.1402" TargetMode="External" /><Relationship Id="rId8" Type="http://schemas.openxmlformats.org/officeDocument/2006/relationships/hyperlink" Target="garantF1://1205770.320" TargetMode="External" /><Relationship Id="rId9" Type="http://schemas.openxmlformats.org/officeDocument/2006/relationships/hyperlink" Target="garantF1://1205770.322"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CA8C-55B9-4C9F-8D26-E1CA4548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